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E7326D" w:rsidRDefault="00043E28" w:rsidP="00043E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E7326D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BC507B">
        <w:rPr>
          <w:rFonts w:ascii="Times New Roman" w:hAnsi="Times New Roman" w:cs="Times New Roman"/>
          <w:b/>
          <w:sz w:val="24"/>
          <w:szCs w:val="24"/>
        </w:rPr>
        <w:t>6б</w:t>
      </w:r>
      <w:r w:rsidR="00E606D2" w:rsidRPr="00E7326D">
        <w:rPr>
          <w:rFonts w:ascii="Times New Roman" w:hAnsi="Times New Roman" w:cs="Times New Roman"/>
          <w:b/>
          <w:sz w:val="24"/>
          <w:szCs w:val="24"/>
        </w:rPr>
        <w:t xml:space="preserve"> класса с 06.04 по 10.04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83"/>
        <w:gridCol w:w="1984"/>
        <w:gridCol w:w="1417"/>
        <w:gridCol w:w="129"/>
        <w:gridCol w:w="3572"/>
        <w:gridCol w:w="125"/>
        <w:gridCol w:w="2220"/>
        <w:gridCol w:w="127"/>
        <w:gridCol w:w="2716"/>
      </w:tblGrid>
      <w:tr w:rsidR="00BC507B" w:rsidRPr="00E7326D" w:rsidTr="00BC507B">
        <w:tc>
          <w:tcPr>
            <w:tcW w:w="1683" w:type="dxa"/>
          </w:tcPr>
          <w:p w:rsidR="00BC507B" w:rsidRPr="00E7326D" w:rsidRDefault="00BC507B" w:rsidP="00157722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84" w:type="dxa"/>
          </w:tcPr>
          <w:p w:rsidR="00BC507B" w:rsidRPr="00E7326D" w:rsidRDefault="00BC507B" w:rsidP="00157722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546" w:type="dxa"/>
            <w:gridSpan w:val="2"/>
          </w:tcPr>
          <w:p w:rsidR="00BC507B" w:rsidRPr="00E7326D" w:rsidRDefault="00BC507B" w:rsidP="00157722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Срок выполнения задания</w:t>
            </w:r>
          </w:p>
        </w:tc>
        <w:tc>
          <w:tcPr>
            <w:tcW w:w="3697" w:type="dxa"/>
            <w:gridSpan w:val="2"/>
          </w:tcPr>
          <w:p w:rsidR="00BC507B" w:rsidRPr="00E7326D" w:rsidRDefault="00BC507B" w:rsidP="00157722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347" w:type="dxa"/>
            <w:gridSpan w:val="2"/>
          </w:tcPr>
          <w:p w:rsidR="00BC507B" w:rsidRPr="00E7326D" w:rsidRDefault="00BC507B" w:rsidP="00157722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Тип задания</w:t>
            </w:r>
          </w:p>
        </w:tc>
        <w:tc>
          <w:tcPr>
            <w:tcW w:w="2716" w:type="dxa"/>
          </w:tcPr>
          <w:p w:rsidR="00BC507B" w:rsidRPr="00E7326D" w:rsidRDefault="00BC507B" w:rsidP="00157722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Ссылка или указание на страницу учебника</w:t>
            </w:r>
          </w:p>
        </w:tc>
      </w:tr>
      <w:tr w:rsidR="00BC507B" w:rsidRPr="00E7326D" w:rsidTr="00BC507B">
        <w:trPr>
          <w:trHeight w:val="127"/>
        </w:trPr>
        <w:tc>
          <w:tcPr>
            <w:tcW w:w="1683" w:type="dxa"/>
          </w:tcPr>
          <w:p w:rsidR="00BC507B" w:rsidRPr="00D207CD" w:rsidRDefault="00BC507B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C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4" w:type="dxa"/>
          </w:tcPr>
          <w:p w:rsidR="00BC507B" w:rsidRPr="00D207CD" w:rsidRDefault="00BC507B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46" w:type="dxa"/>
            <w:gridSpan w:val="2"/>
            <w:vMerge w:val="restart"/>
          </w:tcPr>
          <w:p w:rsidR="00BC507B" w:rsidRPr="00D207CD" w:rsidRDefault="00BC507B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CD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  <w:p w:rsidR="00BC507B" w:rsidRPr="00D207CD" w:rsidRDefault="00BC507B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697" w:type="dxa"/>
            <w:gridSpan w:val="2"/>
          </w:tcPr>
          <w:p w:rsidR="00BC507B" w:rsidRPr="00D207CD" w:rsidRDefault="00BC507B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A2">
              <w:rPr>
                <w:rFonts w:ascii="Times New Roman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Р.Миннуллина</w:t>
            </w:r>
            <w:proofErr w:type="spellEnd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 xml:space="preserve"> “Мне нужен братишка”/“</w:t>
            </w:r>
            <w:proofErr w:type="spellStart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Энекәш</w:t>
            </w:r>
            <w:proofErr w:type="spellEnd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кирәк</w:t>
            </w:r>
            <w:proofErr w:type="spellEnd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миңа</w:t>
            </w:r>
            <w:proofErr w:type="spellEnd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!”, “Мама, я встретил щенка!”/ “</w:t>
            </w:r>
            <w:proofErr w:type="spellStart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Әни</w:t>
            </w:r>
            <w:proofErr w:type="spellEnd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 xml:space="preserve">, мин </w:t>
            </w:r>
            <w:proofErr w:type="spellStart"/>
            <w:proofErr w:type="gramStart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өчек</w:t>
            </w:r>
            <w:proofErr w:type="spellEnd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күрдем</w:t>
            </w:r>
            <w:proofErr w:type="spellEnd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!”, “</w:t>
            </w:r>
            <w:proofErr w:type="spellStart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Шундый</w:t>
            </w:r>
            <w:proofErr w:type="spellEnd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Кайтыйк</w:t>
            </w:r>
            <w:proofErr w:type="spellEnd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 xml:space="preserve"> ла </w:t>
            </w:r>
            <w:proofErr w:type="spellStart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үзебезгә</w:t>
            </w:r>
            <w:proofErr w:type="spellEnd"/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!”</w:t>
            </w:r>
          </w:p>
        </w:tc>
        <w:tc>
          <w:tcPr>
            <w:tcW w:w="2347" w:type="dxa"/>
            <w:gridSpan w:val="2"/>
          </w:tcPr>
          <w:p w:rsidR="00BC507B" w:rsidRPr="00D207CD" w:rsidRDefault="00BC507B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CD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2716" w:type="dxa"/>
          </w:tcPr>
          <w:p w:rsidR="00BC507B" w:rsidRPr="00D207CD" w:rsidRDefault="00BC507B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A2">
              <w:rPr>
                <w:rFonts w:ascii="Times New Roman" w:hAnsi="Times New Roman" w:cs="Times New Roman"/>
                <w:sz w:val="24"/>
                <w:szCs w:val="24"/>
              </w:rPr>
              <w:t>Стр. 135-138 выразительно читать</w:t>
            </w:r>
          </w:p>
        </w:tc>
      </w:tr>
      <w:tr w:rsidR="00BC507B" w:rsidRPr="00E7326D" w:rsidTr="00BC507B">
        <w:tc>
          <w:tcPr>
            <w:tcW w:w="1683" w:type="dxa"/>
          </w:tcPr>
          <w:p w:rsidR="00BC507B" w:rsidRDefault="00BC507B" w:rsidP="00BC507B">
            <w:r>
              <w:t xml:space="preserve">Русский язык </w:t>
            </w:r>
          </w:p>
        </w:tc>
        <w:tc>
          <w:tcPr>
            <w:tcW w:w="1984" w:type="dxa"/>
          </w:tcPr>
          <w:p w:rsidR="00BC507B" w:rsidRDefault="00BC507B" w:rsidP="00BC507B">
            <w:r>
              <w:t>Сафиуллина Ф.Р.</w:t>
            </w:r>
          </w:p>
        </w:tc>
        <w:tc>
          <w:tcPr>
            <w:tcW w:w="1546" w:type="dxa"/>
            <w:gridSpan w:val="2"/>
            <w:vMerge/>
          </w:tcPr>
          <w:p w:rsidR="00BC507B" w:rsidRDefault="00BC507B" w:rsidP="00177C08">
            <w:pPr>
              <w:jc w:val="center"/>
            </w:pPr>
          </w:p>
        </w:tc>
        <w:tc>
          <w:tcPr>
            <w:tcW w:w="3697" w:type="dxa"/>
            <w:gridSpan w:val="2"/>
          </w:tcPr>
          <w:p w:rsidR="00BC507B" w:rsidRDefault="00BC507B" w:rsidP="00BC507B">
            <w:pPr>
              <w:ind w:left="-85" w:right="-71"/>
            </w:pPr>
            <w:r w:rsidRPr="00735300">
              <w:t xml:space="preserve">Местоимения и другие части речи. Систематизация </w:t>
            </w:r>
            <w:proofErr w:type="gramStart"/>
            <w:r w:rsidRPr="00735300">
              <w:t>изученного</w:t>
            </w:r>
            <w:proofErr w:type="gramEnd"/>
            <w:r w:rsidRPr="00735300">
              <w:t xml:space="preserve"> о правописании местоимений.</w:t>
            </w:r>
            <w:r>
              <w:t xml:space="preserve"> </w:t>
            </w:r>
          </w:p>
          <w:p w:rsidR="00BC507B" w:rsidRPr="00735300" w:rsidRDefault="00BC507B" w:rsidP="00BC507B">
            <w:r w:rsidRPr="00735300">
              <w:t>Морфологический разбор местоимений.</w:t>
            </w:r>
          </w:p>
          <w:p w:rsidR="00BC507B" w:rsidRPr="00735300" w:rsidRDefault="00BC507B" w:rsidP="00BC507B">
            <w:pPr>
              <w:ind w:left="-85" w:right="-71"/>
            </w:pPr>
            <w:r w:rsidRPr="00735300">
              <w:t xml:space="preserve">Систематизация </w:t>
            </w:r>
            <w:proofErr w:type="gramStart"/>
            <w:r w:rsidRPr="00735300">
              <w:t>изученного</w:t>
            </w:r>
            <w:proofErr w:type="gramEnd"/>
            <w:r w:rsidRPr="00735300">
              <w:t xml:space="preserve"> о правописании местоимений.</w:t>
            </w:r>
          </w:p>
        </w:tc>
        <w:tc>
          <w:tcPr>
            <w:tcW w:w="2347" w:type="dxa"/>
            <w:gridSpan w:val="2"/>
          </w:tcPr>
          <w:p w:rsidR="00BC507B" w:rsidRPr="003156F1" w:rsidRDefault="00BC507B" w:rsidP="00BC507B">
            <w:r>
              <w:t>Онлайн урок, конспект, работа с учебником. Работа на платформе «Открытая школа»</w:t>
            </w:r>
          </w:p>
        </w:tc>
        <w:tc>
          <w:tcPr>
            <w:tcW w:w="2716" w:type="dxa"/>
          </w:tcPr>
          <w:p w:rsidR="00BC507B" w:rsidRDefault="00BC507B" w:rsidP="00BC507B">
            <w:r>
              <w:t xml:space="preserve">Платформа «Открытая школа», параграфы  86, 87, упражнения 498, 503, </w:t>
            </w:r>
          </w:p>
        </w:tc>
      </w:tr>
      <w:tr w:rsidR="00BC507B" w:rsidRPr="00E7326D" w:rsidTr="00BC507B">
        <w:tc>
          <w:tcPr>
            <w:tcW w:w="1683" w:type="dxa"/>
          </w:tcPr>
          <w:p w:rsidR="00BC507B" w:rsidRPr="00A75259" w:rsidRDefault="00BC507B" w:rsidP="00177C08">
            <w:pPr>
              <w:jc w:val="center"/>
            </w:pPr>
            <w:r w:rsidRPr="00A75259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BC507B" w:rsidRPr="00A75259" w:rsidRDefault="00BC507B" w:rsidP="00177C08">
            <w:pPr>
              <w:jc w:val="center"/>
            </w:pPr>
            <w:proofErr w:type="spellStart"/>
            <w:r w:rsidRPr="00A75259">
              <w:rPr>
                <w:rFonts w:ascii="Times New Roman" w:hAnsi="Times New Roman" w:cs="Times New Roman"/>
                <w:szCs w:val="24"/>
              </w:rPr>
              <w:t>Габидинова</w:t>
            </w:r>
            <w:proofErr w:type="spellEnd"/>
            <w:r w:rsidRPr="00A75259">
              <w:rPr>
                <w:rFonts w:ascii="Times New Roman" w:hAnsi="Times New Roman" w:cs="Times New Roman"/>
                <w:szCs w:val="24"/>
              </w:rPr>
              <w:t xml:space="preserve"> Р.Р.</w:t>
            </w:r>
          </w:p>
        </w:tc>
        <w:tc>
          <w:tcPr>
            <w:tcW w:w="1546" w:type="dxa"/>
            <w:gridSpan w:val="2"/>
            <w:vMerge/>
          </w:tcPr>
          <w:p w:rsidR="00BC507B" w:rsidRPr="00A75259" w:rsidRDefault="00BC507B" w:rsidP="00177C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97" w:type="dxa"/>
            <w:gridSpan w:val="2"/>
          </w:tcPr>
          <w:p w:rsidR="00BC507B" w:rsidRPr="00A75259" w:rsidRDefault="00BC507B" w:rsidP="00177C08">
            <w:pPr>
              <w:jc w:val="center"/>
              <w:rPr>
                <w:rFonts w:ascii="Times New Roman" w:hAnsi="Times New Roman" w:cs="Times New Roman"/>
              </w:rPr>
            </w:pPr>
            <w:r w:rsidRPr="00A75259">
              <w:rPr>
                <w:rFonts w:ascii="Times New Roman" w:hAnsi="Times New Roman"/>
                <w:szCs w:val="28"/>
              </w:rPr>
              <w:t>Свойства деления</w:t>
            </w:r>
          </w:p>
        </w:tc>
        <w:tc>
          <w:tcPr>
            <w:tcW w:w="2347" w:type="dxa"/>
            <w:gridSpan w:val="2"/>
          </w:tcPr>
          <w:p w:rsidR="00BC507B" w:rsidRPr="00A75259" w:rsidRDefault="00BC507B" w:rsidP="00177C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5259">
              <w:rPr>
                <w:rFonts w:ascii="Times New Roman" w:hAnsi="Times New Roman" w:cs="Times New Roman"/>
                <w:szCs w:val="24"/>
              </w:rPr>
              <w:t>Онлайн урок, конспект, работа с учебником</w:t>
            </w:r>
          </w:p>
        </w:tc>
        <w:tc>
          <w:tcPr>
            <w:tcW w:w="2716" w:type="dxa"/>
          </w:tcPr>
          <w:p w:rsidR="00BC507B" w:rsidRPr="00A75259" w:rsidRDefault="00BC507B" w:rsidP="00177C08">
            <w:pPr>
              <w:autoSpaceDE w:val="0"/>
              <w:autoSpaceDN w:val="0"/>
              <w:adjustRightInd w:val="0"/>
              <w:jc w:val="center"/>
              <w:rPr>
                <w:rFonts w:ascii="FranklinGothicBookITC-Regular" w:hAnsi="FranklinGothicBookITC-Regular" w:cs="FranklinGothicBookITC-Regular"/>
                <w:szCs w:val="19"/>
              </w:rPr>
            </w:pPr>
            <w:r w:rsidRPr="00A75259">
              <w:rPr>
                <w:rFonts w:ascii="FranklinGothicBookITC-Regular" w:hAnsi="FranklinGothicBookITC-Regular" w:cs="FranklinGothicBookITC-Regular"/>
                <w:szCs w:val="19"/>
              </w:rPr>
              <w:t>§ 40, С.237 № 1126 (4–6), 1128 (2),</w:t>
            </w:r>
          </w:p>
          <w:p w:rsidR="00BC507B" w:rsidRPr="00A75259" w:rsidRDefault="00BC507B" w:rsidP="00177C08">
            <w:pPr>
              <w:autoSpaceDE w:val="0"/>
              <w:autoSpaceDN w:val="0"/>
              <w:adjustRightInd w:val="0"/>
              <w:jc w:val="center"/>
              <w:rPr>
                <w:rFonts w:ascii="FranklinGothicBookC" w:hAnsi="FranklinGothicBookC" w:cs="FranklinGothicBookC"/>
                <w:szCs w:val="19"/>
              </w:rPr>
            </w:pPr>
            <w:r w:rsidRPr="00A75259">
              <w:rPr>
                <w:rFonts w:ascii="FranklinGothicBookITC-Regular" w:hAnsi="FranklinGothicBookITC-Regular" w:cs="FranklinGothicBookITC-Regular"/>
                <w:szCs w:val="19"/>
              </w:rPr>
              <w:t>1130, 1132.</w:t>
            </w:r>
          </w:p>
        </w:tc>
      </w:tr>
      <w:tr w:rsidR="00BC507B" w:rsidRPr="00E7326D" w:rsidTr="00BC507B">
        <w:tc>
          <w:tcPr>
            <w:tcW w:w="1683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4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2"/>
            <w:vMerge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  <w:gridSpan w:val="2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gridSpan w:val="2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</w:tr>
      <w:tr w:rsidR="00BC507B" w:rsidRPr="00E7326D" w:rsidTr="00BC507B">
        <w:tc>
          <w:tcPr>
            <w:tcW w:w="1683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4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Мухамедзянова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ГМ</w:t>
            </w:r>
          </w:p>
        </w:tc>
        <w:tc>
          <w:tcPr>
            <w:tcW w:w="1546" w:type="dxa"/>
            <w:gridSpan w:val="2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  <w:gridSpan w:val="2"/>
          </w:tcPr>
          <w:p w:rsidR="00BC507B" w:rsidRPr="00E7326D" w:rsidRDefault="00BC507B" w:rsidP="00BC507B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gridSpan w:val="2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</w:tr>
      <w:tr w:rsidR="00BC507B" w:rsidRPr="00E7326D" w:rsidTr="00BC507B">
        <w:tc>
          <w:tcPr>
            <w:tcW w:w="1683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4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Сафиуллина </w:t>
            </w:r>
            <w:proofErr w:type="gramStart"/>
            <w:r>
              <w:rPr>
                <w:rFonts w:ascii="Times New Roman" w:hAnsi="Times New Roman" w:cs="Times New Roman"/>
              </w:rPr>
              <w:t>ФР</w:t>
            </w:r>
            <w:proofErr w:type="gramEnd"/>
          </w:p>
        </w:tc>
        <w:tc>
          <w:tcPr>
            <w:tcW w:w="1546" w:type="dxa"/>
            <w:gridSpan w:val="2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  <w:gridSpan w:val="2"/>
          </w:tcPr>
          <w:p w:rsidR="00BC507B" w:rsidRPr="00E7326D" w:rsidRDefault="00BC507B" w:rsidP="00BC507B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2347" w:type="dxa"/>
            <w:gridSpan w:val="2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</w:tr>
      <w:tr w:rsidR="00BC507B" w:rsidRPr="00E7326D" w:rsidTr="00BC507B">
        <w:tc>
          <w:tcPr>
            <w:tcW w:w="1683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84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Шакирова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</w:p>
        </w:tc>
        <w:tc>
          <w:tcPr>
            <w:tcW w:w="1546" w:type="dxa"/>
            <w:gridSpan w:val="2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  <w:gridSpan w:val="2"/>
          </w:tcPr>
          <w:p w:rsidR="00BC507B" w:rsidRPr="00E7326D" w:rsidRDefault="00BC507B" w:rsidP="00BC507B">
            <w:pPr>
              <w:snapToGrid w:val="0"/>
              <w:ind w:left="31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47" w:type="dxa"/>
            <w:gridSpan w:val="2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</w:tr>
      <w:tr w:rsidR="00BC507B" w:rsidRPr="00E7326D" w:rsidTr="00BC507B">
        <w:tc>
          <w:tcPr>
            <w:tcW w:w="1683" w:type="dxa"/>
          </w:tcPr>
          <w:p w:rsidR="00BC507B" w:rsidRPr="00D207CD" w:rsidRDefault="00BC507B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AA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</w:tcPr>
          <w:p w:rsidR="00BC507B" w:rsidRPr="00D207CD" w:rsidRDefault="00BC507B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334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100334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46" w:type="dxa"/>
            <w:gridSpan w:val="2"/>
          </w:tcPr>
          <w:p w:rsidR="00BC507B" w:rsidRPr="00D207CD" w:rsidRDefault="00BC507B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34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3697" w:type="dxa"/>
            <w:gridSpan w:val="2"/>
          </w:tcPr>
          <w:p w:rsidR="00BC507B" w:rsidRPr="00100334" w:rsidRDefault="00BC507B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03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Неспрягаемые глаголы. Причастие и его значения /Затланышсыз фигыльләр. Сыйфат фигыль һәм аның мәгънәсе.</w:t>
            </w:r>
          </w:p>
          <w:p w:rsidR="00BC507B" w:rsidRPr="00971A08" w:rsidRDefault="00BC507B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03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Времена причастий /Сыйфат фигыльнең заманнары</w:t>
            </w:r>
          </w:p>
        </w:tc>
        <w:tc>
          <w:tcPr>
            <w:tcW w:w="2347" w:type="dxa"/>
            <w:gridSpan w:val="2"/>
          </w:tcPr>
          <w:p w:rsidR="00BC507B" w:rsidRPr="00D207CD" w:rsidRDefault="00BC507B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34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2716" w:type="dxa"/>
          </w:tcPr>
          <w:p w:rsidR="00BC507B" w:rsidRDefault="00BC507B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34">
              <w:rPr>
                <w:rFonts w:ascii="Times New Roman" w:hAnsi="Times New Roman" w:cs="Times New Roman"/>
                <w:sz w:val="24"/>
                <w:szCs w:val="24"/>
              </w:rPr>
              <w:t>Стр.119 правило, упр. 259, 263</w:t>
            </w:r>
          </w:p>
        </w:tc>
      </w:tr>
      <w:tr w:rsidR="00BC507B" w:rsidRPr="00E7326D" w:rsidTr="00BC507B">
        <w:tc>
          <w:tcPr>
            <w:tcW w:w="1683" w:type="dxa"/>
          </w:tcPr>
          <w:p w:rsidR="00BC507B" w:rsidRPr="00795264" w:rsidRDefault="00BC507B" w:rsidP="00177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Общество. </w:t>
            </w:r>
          </w:p>
        </w:tc>
        <w:tc>
          <w:tcPr>
            <w:tcW w:w="1984" w:type="dxa"/>
          </w:tcPr>
          <w:p w:rsidR="00BC507B" w:rsidRDefault="00BC507B" w:rsidP="00177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Шагиахметова Л.Р.</w:t>
            </w:r>
          </w:p>
        </w:tc>
        <w:tc>
          <w:tcPr>
            <w:tcW w:w="1546" w:type="dxa"/>
            <w:gridSpan w:val="2"/>
          </w:tcPr>
          <w:p w:rsidR="00BC507B" w:rsidRDefault="00BC507B" w:rsidP="00177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</w:t>
            </w:r>
            <w:r w:rsidRPr="007952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.04.2020.</w:t>
            </w:r>
          </w:p>
        </w:tc>
        <w:tc>
          <w:tcPr>
            <w:tcW w:w="3697" w:type="dxa"/>
            <w:gridSpan w:val="2"/>
          </w:tcPr>
          <w:p w:rsidR="00BC507B" w:rsidRDefault="00BC507B" w:rsidP="00177C08">
            <w:pPr>
              <w:rPr>
                <w:sz w:val="28"/>
                <w:szCs w:val="28"/>
              </w:rPr>
            </w:pPr>
            <w:r w:rsidRPr="003D4002">
              <w:rPr>
                <w:sz w:val="28"/>
                <w:szCs w:val="28"/>
              </w:rPr>
              <w:t>Человек.</w:t>
            </w:r>
          </w:p>
          <w:p w:rsidR="00BC507B" w:rsidRPr="003D4002" w:rsidRDefault="00BC507B" w:rsidP="00177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Характер. Потребности. Способности. Талант. </w:t>
            </w:r>
          </w:p>
          <w:p w:rsidR="00BC507B" w:rsidRPr="00543FDB" w:rsidRDefault="00BC507B" w:rsidP="00177C08">
            <w:pPr>
              <w:rPr>
                <w:bCs/>
                <w:color w:val="002060"/>
                <w:sz w:val="28"/>
                <w:szCs w:val="28"/>
              </w:rPr>
            </w:pPr>
          </w:p>
        </w:tc>
        <w:tc>
          <w:tcPr>
            <w:tcW w:w="2347" w:type="dxa"/>
            <w:gridSpan w:val="2"/>
          </w:tcPr>
          <w:p w:rsidR="00BC507B" w:rsidRDefault="00BC507B" w:rsidP="00177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64">
              <w:rPr>
                <w:rFonts w:ascii="Times New Roman" w:hAnsi="Times New Roman" w:cs="Times New Roman"/>
                <w:sz w:val="28"/>
                <w:szCs w:val="28"/>
              </w:rPr>
              <w:t>Онлайн урок, конспект, выполнение заданий.</w:t>
            </w:r>
          </w:p>
        </w:tc>
        <w:tc>
          <w:tcPr>
            <w:tcW w:w="2716" w:type="dxa"/>
          </w:tcPr>
          <w:p w:rsidR="00BC507B" w:rsidRDefault="00BC507B" w:rsidP="00177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64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платформа</w:t>
            </w:r>
            <w:r w:rsidRPr="0079526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«Открытая школа» </w:t>
            </w:r>
          </w:p>
        </w:tc>
      </w:tr>
      <w:tr w:rsidR="00BC507B" w:rsidRPr="00E7326D" w:rsidTr="00BC507B">
        <w:tc>
          <w:tcPr>
            <w:tcW w:w="1683" w:type="dxa"/>
          </w:tcPr>
          <w:p w:rsidR="00BC507B" w:rsidRDefault="00BC507B" w:rsidP="00BC507B">
            <w:r>
              <w:t xml:space="preserve">Русский язык </w:t>
            </w:r>
          </w:p>
        </w:tc>
        <w:tc>
          <w:tcPr>
            <w:tcW w:w="1984" w:type="dxa"/>
          </w:tcPr>
          <w:p w:rsidR="00BC507B" w:rsidRDefault="00BC507B" w:rsidP="00BC507B">
            <w:r>
              <w:t>Сафиуллина Ф.Р.</w:t>
            </w:r>
          </w:p>
        </w:tc>
        <w:tc>
          <w:tcPr>
            <w:tcW w:w="1546" w:type="dxa"/>
            <w:gridSpan w:val="2"/>
          </w:tcPr>
          <w:p w:rsidR="00BC507B" w:rsidRDefault="00BC507B" w:rsidP="00BC507B"/>
        </w:tc>
        <w:tc>
          <w:tcPr>
            <w:tcW w:w="3697" w:type="dxa"/>
            <w:gridSpan w:val="2"/>
          </w:tcPr>
          <w:p w:rsidR="00BC507B" w:rsidRDefault="00BC507B" w:rsidP="00BC507B">
            <w:pPr>
              <w:rPr>
                <w:b/>
              </w:rPr>
            </w:pPr>
            <w:r>
              <w:rPr>
                <w:b/>
              </w:rPr>
              <w:t>Глагол</w:t>
            </w:r>
            <w:proofErr w:type="gramStart"/>
            <w:r>
              <w:rPr>
                <w:b/>
              </w:rPr>
              <w:t xml:space="preserve"> .</w:t>
            </w:r>
            <w:proofErr w:type="gramEnd"/>
          </w:p>
          <w:p w:rsidR="00BC507B" w:rsidRPr="00735300" w:rsidRDefault="00BC507B" w:rsidP="00BC507B">
            <w:r w:rsidRPr="00735300">
              <w:t xml:space="preserve"> Повторение </w:t>
            </w:r>
            <w:proofErr w:type="gramStart"/>
            <w:r w:rsidRPr="00735300">
              <w:t>изученного</w:t>
            </w:r>
            <w:proofErr w:type="gramEnd"/>
            <w:r w:rsidRPr="00735300">
              <w:t xml:space="preserve"> о глаголе.</w:t>
            </w:r>
          </w:p>
          <w:p w:rsidR="00BC507B" w:rsidRPr="00735300" w:rsidRDefault="00BC507B" w:rsidP="00BC507B">
            <w:r w:rsidRPr="00735300">
              <w:t>Морфологические и синтаксические признаки. Роль в речи. Гласные в корнях с чередованием. Личные окончания глагола.</w:t>
            </w:r>
          </w:p>
        </w:tc>
        <w:tc>
          <w:tcPr>
            <w:tcW w:w="2347" w:type="dxa"/>
            <w:gridSpan w:val="2"/>
          </w:tcPr>
          <w:p w:rsidR="00BC507B" w:rsidRPr="003156F1" w:rsidRDefault="00BC507B" w:rsidP="00BC507B">
            <w:r>
              <w:t>Онлайн урок, конспект, работа с учебником. Работа на платформе «Открытая школа»</w:t>
            </w:r>
          </w:p>
        </w:tc>
        <w:tc>
          <w:tcPr>
            <w:tcW w:w="2716" w:type="dxa"/>
          </w:tcPr>
          <w:p w:rsidR="00BC507B" w:rsidRDefault="00BC507B" w:rsidP="00BC507B">
            <w:r>
              <w:t>Платформа «Открытая школа», параграф 88 упражнения 514, 515</w:t>
            </w:r>
          </w:p>
        </w:tc>
      </w:tr>
      <w:tr w:rsidR="00BC507B" w:rsidRPr="00E7326D" w:rsidTr="00BC507B">
        <w:tc>
          <w:tcPr>
            <w:tcW w:w="1683" w:type="dxa"/>
          </w:tcPr>
          <w:p w:rsidR="00BC507B" w:rsidRPr="00040C87" w:rsidRDefault="00BC507B" w:rsidP="00177C08">
            <w:pPr>
              <w:rPr>
                <w:rFonts w:ascii="Times New Roman" w:hAnsi="Times New Roman" w:cs="Times New Roman"/>
              </w:rPr>
            </w:pPr>
            <w:r w:rsidRPr="00040C8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4" w:type="dxa"/>
          </w:tcPr>
          <w:p w:rsidR="00BC507B" w:rsidRPr="00040C87" w:rsidRDefault="00BC507B" w:rsidP="00177C08">
            <w:pPr>
              <w:rPr>
                <w:rFonts w:ascii="Times New Roman" w:hAnsi="Times New Roman" w:cs="Times New Roman"/>
              </w:rPr>
            </w:pPr>
            <w:r w:rsidRPr="00040C87">
              <w:rPr>
                <w:rFonts w:ascii="Times New Roman" w:hAnsi="Times New Roman" w:cs="Times New Roman"/>
              </w:rPr>
              <w:t>Каримова</w:t>
            </w:r>
            <w:proofErr w:type="gramStart"/>
            <w:r w:rsidRPr="00040C8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040C87">
              <w:rPr>
                <w:rFonts w:ascii="Times New Roman" w:hAnsi="Times New Roman" w:cs="Times New Roman"/>
              </w:rPr>
              <w:t>Х.А</w:t>
            </w:r>
          </w:p>
        </w:tc>
        <w:tc>
          <w:tcPr>
            <w:tcW w:w="1546" w:type="dxa"/>
            <w:gridSpan w:val="2"/>
            <w:vMerge w:val="restart"/>
          </w:tcPr>
          <w:p w:rsidR="00BC507B" w:rsidRPr="00040C87" w:rsidRDefault="00BC507B" w:rsidP="00177C08">
            <w:pPr>
              <w:jc w:val="center"/>
              <w:rPr>
                <w:rFonts w:ascii="Times New Roman" w:hAnsi="Times New Roman" w:cs="Times New Roman"/>
              </w:rPr>
            </w:pPr>
            <w:r w:rsidRPr="00A75259">
              <w:rPr>
                <w:rFonts w:ascii="Times New Roman" w:hAnsi="Times New Roman" w:cs="Times New Roman"/>
                <w:szCs w:val="24"/>
              </w:rPr>
              <w:t>9.04.2020</w:t>
            </w:r>
          </w:p>
        </w:tc>
        <w:tc>
          <w:tcPr>
            <w:tcW w:w="3697" w:type="dxa"/>
            <w:gridSpan w:val="2"/>
          </w:tcPr>
          <w:p w:rsidR="00BC507B" w:rsidRPr="00040C87" w:rsidRDefault="00BC507B" w:rsidP="00177C08">
            <w:pPr>
              <w:rPr>
                <w:rFonts w:ascii="Times New Roman" w:hAnsi="Times New Roman" w:cs="Times New Roman"/>
              </w:rPr>
            </w:pPr>
            <w:r w:rsidRPr="00040C87">
              <w:rPr>
                <w:rFonts w:ascii="Times New Roman" w:hAnsi="Times New Roman" w:cs="Times New Roman"/>
              </w:rPr>
              <w:t xml:space="preserve">Озёра и их происхождение. Ледники. Горное и покровное оледенение, </w:t>
            </w:r>
            <w:proofErr w:type="spellStart"/>
            <w:proofErr w:type="gramStart"/>
            <w:r w:rsidRPr="00040C87">
              <w:rPr>
                <w:rFonts w:ascii="Times New Roman" w:hAnsi="Times New Roman" w:cs="Times New Roman"/>
              </w:rPr>
              <w:t>мно-голетняя</w:t>
            </w:r>
            <w:proofErr w:type="spellEnd"/>
            <w:proofErr w:type="gramEnd"/>
            <w:r w:rsidRPr="00040C87">
              <w:rPr>
                <w:rFonts w:ascii="Times New Roman" w:hAnsi="Times New Roman" w:cs="Times New Roman"/>
              </w:rPr>
              <w:t xml:space="preserve"> мерзлота. Подземные воды.</w:t>
            </w:r>
          </w:p>
          <w:p w:rsidR="00BC507B" w:rsidRPr="00040C87" w:rsidRDefault="00BC507B" w:rsidP="00177C08">
            <w:pPr>
              <w:rPr>
                <w:rFonts w:ascii="Times New Roman" w:hAnsi="Times New Roman" w:cs="Times New Roman"/>
              </w:rPr>
            </w:pPr>
            <w:r w:rsidRPr="00040C87">
              <w:rPr>
                <w:rFonts w:ascii="Times New Roman" w:hAnsi="Times New Roman" w:cs="Times New Roman"/>
              </w:rPr>
              <w:t>Болота. Каналы. Водохранилища. Человек и гидросфера.</w:t>
            </w:r>
          </w:p>
        </w:tc>
        <w:tc>
          <w:tcPr>
            <w:tcW w:w="2347" w:type="dxa"/>
            <w:gridSpan w:val="2"/>
          </w:tcPr>
          <w:p w:rsidR="00BC507B" w:rsidRPr="00040C87" w:rsidRDefault="00BC507B" w:rsidP="00177C08">
            <w:pPr>
              <w:rPr>
                <w:rFonts w:ascii="Times New Roman" w:hAnsi="Times New Roman" w:cs="Times New Roman"/>
              </w:rPr>
            </w:pPr>
            <w:r w:rsidRPr="00040C87">
              <w:rPr>
                <w:rFonts w:ascii="Times New Roman" w:hAnsi="Times New Roman" w:cs="Times New Roman"/>
              </w:rPr>
              <w:t>Конспект, урок с учебником, карточками</w:t>
            </w:r>
          </w:p>
        </w:tc>
        <w:tc>
          <w:tcPr>
            <w:tcW w:w="2716" w:type="dxa"/>
          </w:tcPr>
          <w:p w:rsidR="00BC507B" w:rsidRPr="00040C87" w:rsidRDefault="00BC507B" w:rsidP="00177C08">
            <w:pPr>
              <w:rPr>
                <w:rFonts w:ascii="Times New Roman" w:hAnsi="Times New Roman" w:cs="Times New Roman"/>
              </w:rPr>
            </w:pPr>
            <w:r w:rsidRPr="00040C87">
              <w:rPr>
                <w:rFonts w:ascii="Times New Roman" w:hAnsi="Times New Roman" w:cs="Times New Roman"/>
              </w:rPr>
              <w:t>П.24,стр.162.вопр 1-4 письменно</w:t>
            </w:r>
          </w:p>
        </w:tc>
      </w:tr>
      <w:tr w:rsidR="00BC507B" w:rsidRPr="00E7326D" w:rsidTr="00BC507B">
        <w:tc>
          <w:tcPr>
            <w:tcW w:w="1683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4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gramEnd"/>
          </w:p>
        </w:tc>
        <w:tc>
          <w:tcPr>
            <w:tcW w:w="1546" w:type="dxa"/>
            <w:gridSpan w:val="2"/>
            <w:vMerge/>
          </w:tcPr>
          <w:p w:rsidR="00BC507B" w:rsidRPr="00E7326D" w:rsidRDefault="00BC507B" w:rsidP="00177C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  <w:gridSpan w:val="2"/>
          </w:tcPr>
          <w:p w:rsidR="00BC507B" w:rsidRPr="00E7326D" w:rsidRDefault="00BC507B" w:rsidP="00BC507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7" w:type="dxa"/>
            <w:gridSpan w:val="2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</w:tr>
      <w:tr w:rsidR="00BC507B" w:rsidRPr="00E7326D" w:rsidTr="00BC507B">
        <w:trPr>
          <w:trHeight w:val="870"/>
        </w:trPr>
        <w:tc>
          <w:tcPr>
            <w:tcW w:w="1683" w:type="dxa"/>
          </w:tcPr>
          <w:p w:rsidR="00BC507B" w:rsidRPr="00A75259" w:rsidRDefault="00BC507B" w:rsidP="00177C08">
            <w:pPr>
              <w:jc w:val="center"/>
            </w:pPr>
            <w:r w:rsidRPr="00A75259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BC507B" w:rsidRPr="00A75259" w:rsidRDefault="00BC507B" w:rsidP="00177C08">
            <w:pPr>
              <w:jc w:val="center"/>
            </w:pPr>
            <w:proofErr w:type="spellStart"/>
            <w:r w:rsidRPr="00A75259">
              <w:rPr>
                <w:rFonts w:ascii="Times New Roman" w:hAnsi="Times New Roman" w:cs="Times New Roman"/>
                <w:szCs w:val="24"/>
              </w:rPr>
              <w:t>Габидинова</w:t>
            </w:r>
            <w:proofErr w:type="spellEnd"/>
            <w:r w:rsidRPr="00A75259">
              <w:rPr>
                <w:rFonts w:ascii="Times New Roman" w:hAnsi="Times New Roman" w:cs="Times New Roman"/>
                <w:szCs w:val="24"/>
              </w:rPr>
              <w:t xml:space="preserve"> Р.Р.</w:t>
            </w:r>
          </w:p>
        </w:tc>
        <w:tc>
          <w:tcPr>
            <w:tcW w:w="1546" w:type="dxa"/>
            <w:gridSpan w:val="2"/>
            <w:vMerge/>
          </w:tcPr>
          <w:p w:rsidR="00BC507B" w:rsidRPr="00A75259" w:rsidRDefault="00BC507B" w:rsidP="00177C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97" w:type="dxa"/>
            <w:gridSpan w:val="2"/>
          </w:tcPr>
          <w:p w:rsidR="00BC507B" w:rsidRPr="00A75259" w:rsidRDefault="00BC507B" w:rsidP="00177C08">
            <w:pPr>
              <w:jc w:val="center"/>
              <w:rPr>
                <w:rFonts w:ascii="Times New Roman" w:hAnsi="Times New Roman" w:cs="Times New Roman"/>
              </w:rPr>
            </w:pPr>
            <w:r w:rsidRPr="00A75259">
              <w:rPr>
                <w:rFonts w:ascii="Times New Roman" w:hAnsi="Times New Roman" w:cs="Times New Roman"/>
                <w:szCs w:val="24"/>
              </w:rPr>
              <w:t>Решение уравнений.</w:t>
            </w:r>
          </w:p>
        </w:tc>
        <w:tc>
          <w:tcPr>
            <w:tcW w:w="2347" w:type="dxa"/>
            <w:gridSpan w:val="2"/>
          </w:tcPr>
          <w:p w:rsidR="00BC507B" w:rsidRPr="00A75259" w:rsidRDefault="00BC507B" w:rsidP="00177C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5259">
              <w:rPr>
                <w:rFonts w:ascii="Times New Roman" w:hAnsi="Times New Roman" w:cs="Times New Roman"/>
                <w:szCs w:val="24"/>
              </w:rPr>
              <w:t>Онлайн урок, конспект, работа с учебником</w:t>
            </w:r>
          </w:p>
        </w:tc>
        <w:tc>
          <w:tcPr>
            <w:tcW w:w="2716" w:type="dxa"/>
          </w:tcPr>
          <w:p w:rsidR="00BC507B" w:rsidRPr="00A75259" w:rsidRDefault="00BC507B" w:rsidP="00177C08">
            <w:pPr>
              <w:autoSpaceDE w:val="0"/>
              <w:autoSpaceDN w:val="0"/>
              <w:adjustRightInd w:val="0"/>
              <w:jc w:val="center"/>
              <w:rPr>
                <w:rFonts w:ascii="FranklinGothicBookITC-Regular" w:hAnsi="FranklinGothicBookITC-Regular" w:cs="FranklinGothicBookITC-Regular"/>
                <w:szCs w:val="19"/>
              </w:rPr>
            </w:pPr>
            <w:r w:rsidRPr="00A75259">
              <w:rPr>
                <w:rFonts w:ascii="FranklinGothicBookITC-Regular" w:hAnsi="FranklinGothicBookITC-Regular" w:cs="FranklinGothicBookITC-Regular"/>
                <w:szCs w:val="19"/>
              </w:rPr>
              <w:t>§ 41, С.241 №1, № 1143 (1–4), 1145 (1, 2),</w:t>
            </w:r>
          </w:p>
          <w:p w:rsidR="00BC507B" w:rsidRPr="00A75259" w:rsidRDefault="00BC507B" w:rsidP="00177C08">
            <w:pPr>
              <w:autoSpaceDE w:val="0"/>
              <w:autoSpaceDN w:val="0"/>
              <w:adjustRightInd w:val="0"/>
              <w:jc w:val="center"/>
              <w:rPr>
                <w:rFonts w:ascii="FranklinGothicBookC" w:hAnsi="FranklinGothicBookC" w:cs="FranklinGothicBookC"/>
                <w:szCs w:val="19"/>
              </w:rPr>
            </w:pPr>
            <w:r w:rsidRPr="00A75259">
              <w:rPr>
                <w:rFonts w:ascii="FranklinGothicBookITC-Regular" w:hAnsi="FranklinGothicBookITC-Regular" w:cs="FranklinGothicBookITC-Regular"/>
                <w:szCs w:val="19"/>
              </w:rPr>
              <w:t>1147</w:t>
            </w:r>
          </w:p>
        </w:tc>
      </w:tr>
      <w:tr w:rsidR="00BC507B" w:rsidRPr="00E7326D" w:rsidTr="00BC507B">
        <w:tc>
          <w:tcPr>
            <w:tcW w:w="1683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4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Сафиуллина </w:t>
            </w:r>
            <w:proofErr w:type="gramStart"/>
            <w:r>
              <w:rPr>
                <w:rFonts w:ascii="Times New Roman" w:hAnsi="Times New Roman" w:cs="Times New Roman"/>
              </w:rPr>
              <w:t>ФР</w:t>
            </w:r>
            <w:proofErr w:type="gramEnd"/>
          </w:p>
        </w:tc>
        <w:tc>
          <w:tcPr>
            <w:tcW w:w="1546" w:type="dxa"/>
            <w:gridSpan w:val="2"/>
            <w:vMerge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  <w:gridSpan w:val="2"/>
          </w:tcPr>
          <w:p w:rsidR="00BC507B" w:rsidRPr="00E7326D" w:rsidRDefault="00BC507B" w:rsidP="00BC507B">
            <w:pPr>
              <w:pStyle w:val="1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347" w:type="dxa"/>
            <w:gridSpan w:val="2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</w:tr>
      <w:tr w:rsidR="00BC507B" w:rsidRPr="00E7326D" w:rsidTr="00BC507B">
        <w:tc>
          <w:tcPr>
            <w:tcW w:w="1683" w:type="dxa"/>
          </w:tcPr>
          <w:p w:rsidR="00BC507B" w:rsidRPr="00A75259" w:rsidRDefault="00BC507B" w:rsidP="00177C08">
            <w:pPr>
              <w:jc w:val="center"/>
            </w:pPr>
            <w:r w:rsidRPr="00A75259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BC507B" w:rsidRPr="00A75259" w:rsidRDefault="00BC507B" w:rsidP="00177C08">
            <w:pPr>
              <w:jc w:val="center"/>
            </w:pPr>
            <w:proofErr w:type="spellStart"/>
            <w:r w:rsidRPr="00A75259">
              <w:rPr>
                <w:rFonts w:ascii="Times New Roman" w:hAnsi="Times New Roman" w:cs="Times New Roman"/>
                <w:szCs w:val="24"/>
              </w:rPr>
              <w:t>Габидинова</w:t>
            </w:r>
            <w:proofErr w:type="spellEnd"/>
            <w:r w:rsidRPr="00A75259">
              <w:rPr>
                <w:rFonts w:ascii="Times New Roman" w:hAnsi="Times New Roman" w:cs="Times New Roman"/>
                <w:szCs w:val="24"/>
              </w:rPr>
              <w:t xml:space="preserve"> Р.Р.</w:t>
            </w:r>
          </w:p>
        </w:tc>
        <w:tc>
          <w:tcPr>
            <w:tcW w:w="1546" w:type="dxa"/>
            <w:gridSpan w:val="2"/>
            <w:vMerge w:val="restart"/>
          </w:tcPr>
          <w:p w:rsidR="00BC507B" w:rsidRPr="00A75259" w:rsidRDefault="00BC507B" w:rsidP="00177C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5259">
              <w:rPr>
                <w:rFonts w:ascii="Times New Roman" w:hAnsi="Times New Roman" w:cs="Times New Roman"/>
                <w:szCs w:val="24"/>
              </w:rPr>
              <w:t>10.04.2020</w:t>
            </w:r>
          </w:p>
          <w:p w:rsidR="00BC507B" w:rsidRPr="00A75259" w:rsidRDefault="00BC507B" w:rsidP="00177C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97" w:type="dxa"/>
            <w:gridSpan w:val="2"/>
          </w:tcPr>
          <w:p w:rsidR="00BC507B" w:rsidRPr="00A75259" w:rsidRDefault="00BC507B" w:rsidP="00177C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5259">
              <w:rPr>
                <w:rFonts w:ascii="Times New Roman" w:hAnsi="Times New Roman" w:cs="Times New Roman"/>
                <w:szCs w:val="24"/>
              </w:rPr>
              <w:t>Уравнение. Корень уравнения.</w:t>
            </w:r>
          </w:p>
        </w:tc>
        <w:tc>
          <w:tcPr>
            <w:tcW w:w="2347" w:type="dxa"/>
            <w:gridSpan w:val="2"/>
          </w:tcPr>
          <w:p w:rsidR="00BC507B" w:rsidRPr="00A75259" w:rsidRDefault="00BC507B" w:rsidP="00177C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5259">
              <w:rPr>
                <w:rFonts w:ascii="Times New Roman" w:hAnsi="Times New Roman" w:cs="Times New Roman"/>
                <w:szCs w:val="24"/>
              </w:rPr>
              <w:t>Онлайн урок, выполнение заданий, работа с учебником</w:t>
            </w:r>
          </w:p>
        </w:tc>
        <w:tc>
          <w:tcPr>
            <w:tcW w:w="2716" w:type="dxa"/>
          </w:tcPr>
          <w:p w:rsidR="00BC507B" w:rsidRPr="00A75259" w:rsidRDefault="00BC507B" w:rsidP="00177C08">
            <w:pPr>
              <w:autoSpaceDE w:val="0"/>
              <w:autoSpaceDN w:val="0"/>
              <w:adjustRightInd w:val="0"/>
              <w:jc w:val="center"/>
              <w:rPr>
                <w:rFonts w:ascii="FranklinGothicBookITC-Regular" w:hAnsi="FranklinGothicBookITC-Regular" w:cs="FranklinGothicBookITC-Regular"/>
                <w:szCs w:val="19"/>
              </w:rPr>
            </w:pPr>
            <w:r w:rsidRPr="00A75259">
              <w:rPr>
                <w:rFonts w:ascii="FranklinGothicBookITC-Regular" w:hAnsi="FranklinGothicBookITC-Regular" w:cs="FranklinGothicBookITC-Regular"/>
                <w:szCs w:val="19"/>
              </w:rPr>
              <w:t>§ 41, С.242 №1149, 1151, 1153,1155</w:t>
            </w:r>
          </w:p>
        </w:tc>
      </w:tr>
      <w:tr w:rsidR="00BC507B" w:rsidRPr="00E7326D" w:rsidTr="00BC507B">
        <w:tc>
          <w:tcPr>
            <w:tcW w:w="1683" w:type="dxa"/>
          </w:tcPr>
          <w:p w:rsidR="00BC507B" w:rsidRPr="00795264" w:rsidRDefault="00BC507B" w:rsidP="00177C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52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</w:t>
            </w:r>
          </w:p>
        </w:tc>
        <w:tc>
          <w:tcPr>
            <w:tcW w:w="1984" w:type="dxa"/>
          </w:tcPr>
          <w:p w:rsidR="00BC507B" w:rsidRPr="00795264" w:rsidRDefault="00BC507B" w:rsidP="00177C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52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Шагиахметова Л.Р</w:t>
            </w:r>
          </w:p>
        </w:tc>
        <w:tc>
          <w:tcPr>
            <w:tcW w:w="1546" w:type="dxa"/>
            <w:gridSpan w:val="2"/>
            <w:vMerge/>
          </w:tcPr>
          <w:p w:rsidR="00BC507B" w:rsidRDefault="00BC507B" w:rsidP="00177C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97" w:type="dxa"/>
            <w:gridSpan w:val="2"/>
          </w:tcPr>
          <w:p w:rsidR="00BC507B" w:rsidRPr="009C51B3" w:rsidRDefault="00BC507B" w:rsidP="00177C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51B3">
              <w:rPr>
                <w:rFonts w:ascii="Times New Roman" w:eastAsia="Calibri" w:hAnsi="Times New Roman" w:cs="Times New Roman"/>
                <w:sz w:val="28"/>
                <w:szCs w:val="28"/>
              </w:rPr>
              <w:t>Усиление Московского княжества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9C51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C507B" w:rsidRPr="009C51B3" w:rsidRDefault="00BC507B" w:rsidP="00177C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C51B3">
              <w:rPr>
                <w:rFonts w:ascii="Times New Roman" w:eastAsia="Calibri" w:hAnsi="Times New Roman" w:cs="Times New Roman"/>
                <w:sz w:val="28"/>
                <w:szCs w:val="28"/>
              </w:rPr>
              <w:t>Обьединение</w:t>
            </w:r>
            <w:proofErr w:type="spellEnd"/>
            <w:r w:rsidRPr="009C51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русских земель вокруг Москвы. Куликовская битва. </w:t>
            </w:r>
          </w:p>
          <w:p w:rsidR="00BC507B" w:rsidRPr="004F08A4" w:rsidRDefault="00BC507B" w:rsidP="00177C08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347" w:type="dxa"/>
            <w:gridSpan w:val="2"/>
          </w:tcPr>
          <w:p w:rsidR="00BC507B" w:rsidRDefault="00BC507B" w:rsidP="00177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64">
              <w:rPr>
                <w:rFonts w:ascii="Times New Roman" w:hAnsi="Times New Roman" w:cs="Times New Roman"/>
                <w:sz w:val="28"/>
                <w:szCs w:val="28"/>
              </w:rPr>
              <w:t>Онлайн урок, конспект, работа с учебником, выполнение заданий.</w:t>
            </w:r>
          </w:p>
        </w:tc>
        <w:tc>
          <w:tcPr>
            <w:tcW w:w="2716" w:type="dxa"/>
          </w:tcPr>
          <w:p w:rsidR="00BC507B" w:rsidRDefault="00BC507B" w:rsidP="00177C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5264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платформа</w:t>
            </w:r>
            <w:r w:rsidRPr="0079526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«Открытая школа» </w:t>
            </w:r>
          </w:p>
          <w:p w:rsidR="00BC507B" w:rsidRPr="009C51B3" w:rsidRDefault="00BC507B" w:rsidP="00177C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1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История </w:t>
            </w:r>
            <w:proofErr w:type="spellStart"/>
            <w:r w:rsidRPr="009C51B3">
              <w:rPr>
                <w:rFonts w:ascii="Times New Roman" w:hAnsi="Times New Roman" w:cs="Times New Roman"/>
                <w:bCs/>
                <w:sz w:val="28"/>
                <w:szCs w:val="28"/>
              </w:rPr>
              <w:t>Росии</w:t>
            </w:r>
            <w:proofErr w:type="spellEnd"/>
            <w:r w:rsidRPr="009C51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 редакцией академика РАН </w:t>
            </w:r>
            <w:proofErr w:type="spellStart"/>
            <w:r w:rsidRPr="009C51B3">
              <w:rPr>
                <w:rFonts w:ascii="Times New Roman" w:hAnsi="Times New Roman" w:cs="Times New Roman"/>
                <w:bCs/>
                <w:sz w:val="28"/>
                <w:szCs w:val="28"/>
              </w:rPr>
              <w:t>А.В.Торкунова</w:t>
            </w:r>
            <w:proofErr w:type="spellEnd"/>
            <w:r w:rsidRPr="009C51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C507B" w:rsidRDefault="00BC507B" w:rsidP="00177C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C507B" w:rsidRDefault="00BC507B" w:rsidP="00177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Пар 20-21.  </w:t>
            </w:r>
          </w:p>
        </w:tc>
      </w:tr>
      <w:tr w:rsidR="00BC507B" w:rsidRPr="00E7326D" w:rsidTr="00BC507B">
        <w:tc>
          <w:tcPr>
            <w:tcW w:w="1683" w:type="dxa"/>
          </w:tcPr>
          <w:p w:rsidR="00BC507B" w:rsidRPr="00FC6131" w:rsidRDefault="00BC507B" w:rsidP="00BC507B">
            <w:r w:rsidRPr="00FC6131">
              <w:lastRenderedPageBreak/>
              <w:t xml:space="preserve">Русский язык </w:t>
            </w:r>
          </w:p>
        </w:tc>
        <w:tc>
          <w:tcPr>
            <w:tcW w:w="1984" w:type="dxa"/>
          </w:tcPr>
          <w:p w:rsidR="00BC507B" w:rsidRPr="00FC6131" w:rsidRDefault="00BC507B" w:rsidP="00BC507B">
            <w:r w:rsidRPr="00FC6131">
              <w:t>.</w:t>
            </w:r>
          </w:p>
          <w:p w:rsidR="00BC507B" w:rsidRPr="00FC6131" w:rsidRDefault="00BC507B" w:rsidP="00BC507B">
            <w:r w:rsidRPr="00FC6131">
              <w:t>Сафиуллина Ф.Р.</w:t>
            </w:r>
          </w:p>
        </w:tc>
        <w:tc>
          <w:tcPr>
            <w:tcW w:w="1546" w:type="dxa"/>
            <w:gridSpan w:val="2"/>
          </w:tcPr>
          <w:p w:rsidR="00BC507B" w:rsidRPr="00FC6131" w:rsidRDefault="00BC507B" w:rsidP="00BC507B"/>
        </w:tc>
        <w:tc>
          <w:tcPr>
            <w:tcW w:w="3697" w:type="dxa"/>
            <w:gridSpan w:val="2"/>
          </w:tcPr>
          <w:p w:rsidR="00BC507B" w:rsidRPr="00FC6131" w:rsidRDefault="00BC507B" w:rsidP="00BC507B">
            <w:pPr>
              <w:ind w:left="-85" w:right="-7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61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Разноспрягаемые глаголы. Правописание глагольных форм.</w:t>
            </w:r>
          </w:p>
          <w:p w:rsidR="00BC507B" w:rsidRPr="00FC6131" w:rsidRDefault="00BC507B" w:rsidP="00BC507B">
            <w:r w:rsidRPr="00FC6131">
              <w:t>Сочинение.  «Любимое место Казани»</w:t>
            </w:r>
          </w:p>
        </w:tc>
        <w:tc>
          <w:tcPr>
            <w:tcW w:w="2347" w:type="dxa"/>
            <w:gridSpan w:val="2"/>
          </w:tcPr>
          <w:p w:rsidR="00BC507B" w:rsidRPr="00FC6131" w:rsidRDefault="00BC507B" w:rsidP="00BC507B">
            <w:r w:rsidRPr="00FC6131">
              <w:t>Онлайн урок, конспект, работа с учебником. Работа на платформе «Открытая школа»</w:t>
            </w:r>
            <w:r>
              <w:t>, «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»</w:t>
            </w:r>
          </w:p>
        </w:tc>
        <w:tc>
          <w:tcPr>
            <w:tcW w:w="2716" w:type="dxa"/>
          </w:tcPr>
          <w:p w:rsidR="00BC507B" w:rsidRPr="00FC6131" w:rsidRDefault="00BC507B" w:rsidP="00BC507B">
            <w:r w:rsidRPr="00FC6131">
              <w:t xml:space="preserve">Платформа «Открытая школа», </w:t>
            </w:r>
            <w:r>
              <w:t>«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» параграф 89 упражнения 522, 527</w:t>
            </w:r>
          </w:p>
        </w:tc>
      </w:tr>
      <w:tr w:rsidR="00BC507B" w:rsidRPr="00E7326D" w:rsidTr="00BC507B">
        <w:tc>
          <w:tcPr>
            <w:tcW w:w="1683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</w:tcPr>
          <w:p w:rsidR="00BC507B" w:rsidRPr="00E7326D" w:rsidRDefault="00BC507B" w:rsidP="00BC507B">
            <w:pPr>
              <w:pStyle w:val="a6"/>
              <w:rPr>
                <w:rFonts w:ascii="Times New Roman" w:eastAsia="Times New Roman" w:hAnsi="Times New Roman"/>
              </w:rPr>
            </w:pPr>
          </w:p>
        </w:tc>
        <w:tc>
          <w:tcPr>
            <w:tcW w:w="2345" w:type="dxa"/>
            <w:gridSpan w:val="2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gridSpan w:val="2"/>
          </w:tcPr>
          <w:p w:rsidR="00BC507B" w:rsidRPr="00E7326D" w:rsidRDefault="00BC507B" w:rsidP="00BC507B">
            <w:pPr>
              <w:rPr>
                <w:rFonts w:ascii="Times New Roman" w:hAnsi="Times New Roman" w:cs="Times New Roman"/>
              </w:rPr>
            </w:pPr>
          </w:p>
        </w:tc>
      </w:tr>
    </w:tbl>
    <w:p w:rsidR="00E606D2" w:rsidRPr="00E7326D" w:rsidRDefault="00E606D2">
      <w:pPr>
        <w:rPr>
          <w:rFonts w:ascii="Times New Roman" w:hAnsi="Times New Roman" w:cs="Times New Roman"/>
        </w:rPr>
      </w:pPr>
    </w:p>
    <w:sectPr w:rsidR="00E606D2" w:rsidRPr="00E7326D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GothicBookITC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anklinGothic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120716"/>
    <w:rsid w:val="00140379"/>
    <w:rsid w:val="00157722"/>
    <w:rsid w:val="00215833"/>
    <w:rsid w:val="002D6A75"/>
    <w:rsid w:val="003345BA"/>
    <w:rsid w:val="00366E31"/>
    <w:rsid w:val="003F12CD"/>
    <w:rsid w:val="00580F97"/>
    <w:rsid w:val="005A3B9E"/>
    <w:rsid w:val="005E2270"/>
    <w:rsid w:val="005E3205"/>
    <w:rsid w:val="00814FAD"/>
    <w:rsid w:val="0089318C"/>
    <w:rsid w:val="00AD5D4E"/>
    <w:rsid w:val="00AF05E6"/>
    <w:rsid w:val="00BC3DB0"/>
    <w:rsid w:val="00BC507B"/>
    <w:rsid w:val="00C0075C"/>
    <w:rsid w:val="00C94018"/>
    <w:rsid w:val="00D27DE9"/>
    <w:rsid w:val="00D92A0E"/>
    <w:rsid w:val="00DB7473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3</cp:revision>
  <dcterms:created xsi:type="dcterms:W3CDTF">2020-04-08T14:48:00Z</dcterms:created>
  <dcterms:modified xsi:type="dcterms:W3CDTF">2020-04-09T11:25:00Z</dcterms:modified>
</cp:coreProperties>
</file>